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5FA" w:rsidRDefault="001945FA" w:rsidP="001945FA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附件2：</w:t>
      </w:r>
    </w:p>
    <w:p w:rsidR="00063593" w:rsidRDefault="00063593" w:rsidP="00063593">
      <w:pPr>
        <w:jc w:val="center"/>
        <w:rPr>
          <w:b/>
          <w:sz w:val="44"/>
          <w:szCs w:val="44"/>
        </w:rPr>
      </w:pPr>
      <w:r w:rsidRPr="00063593">
        <w:rPr>
          <w:rFonts w:hint="eastAsia"/>
          <w:b/>
          <w:sz w:val="44"/>
          <w:szCs w:val="44"/>
        </w:rPr>
        <w:t>香港绿色建筑行业考察及沙龙活动</w:t>
      </w:r>
    </w:p>
    <w:p w:rsidR="001945FA" w:rsidRPr="00063593" w:rsidRDefault="00063593" w:rsidP="00063593">
      <w:pPr>
        <w:jc w:val="center"/>
        <w:rPr>
          <w:b/>
          <w:sz w:val="44"/>
          <w:szCs w:val="44"/>
        </w:rPr>
      </w:pPr>
      <w:r w:rsidRPr="00063593">
        <w:rPr>
          <w:rFonts w:hint="eastAsia"/>
          <w:b/>
          <w:sz w:val="44"/>
          <w:szCs w:val="44"/>
        </w:rPr>
        <w:t>报名</w:t>
      </w:r>
      <w:r w:rsidR="001945FA" w:rsidRPr="00063593">
        <w:rPr>
          <w:rFonts w:hint="eastAsia"/>
          <w:b/>
          <w:sz w:val="44"/>
          <w:szCs w:val="44"/>
        </w:rPr>
        <w:t>回执</w:t>
      </w:r>
    </w:p>
    <w:p w:rsidR="0037007D" w:rsidRDefault="0037007D" w:rsidP="0037007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时间：</w:t>
      </w:r>
      <w:r w:rsidR="001945FA" w:rsidRPr="00A36323">
        <w:rPr>
          <w:rFonts w:ascii="仿宋_GB2312" w:eastAsia="仿宋_GB2312" w:hint="eastAsia"/>
          <w:sz w:val="32"/>
          <w:szCs w:val="32"/>
        </w:rPr>
        <w:t>2016年5月27日（周五）</w:t>
      </w:r>
    </w:p>
    <w:p w:rsidR="001945FA" w:rsidRDefault="0037007D" w:rsidP="0037007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地点：</w:t>
      </w:r>
      <w:r w:rsidR="001945FA" w:rsidRPr="00A36323">
        <w:rPr>
          <w:rFonts w:ascii="仿宋_GB2312" w:eastAsia="仿宋_GB2312" w:hint="eastAsia"/>
          <w:sz w:val="32"/>
          <w:szCs w:val="32"/>
        </w:rPr>
        <w:t>香港</w:t>
      </w:r>
    </w:p>
    <w:tbl>
      <w:tblPr>
        <w:tblStyle w:val="a7"/>
        <w:tblW w:w="8613" w:type="dxa"/>
        <w:tblLook w:val="04A0"/>
      </w:tblPr>
      <w:tblGrid>
        <w:gridCol w:w="1217"/>
        <w:gridCol w:w="1217"/>
        <w:gridCol w:w="1217"/>
        <w:gridCol w:w="1217"/>
        <w:gridCol w:w="1218"/>
        <w:gridCol w:w="1218"/>
        <w:gridCol w:w="1309"/>
      </w:tblGrid>
      <w:tr w:rsidR="000C7C9F" w:rsidTr="002C46D2">
        <w:tc>
          <w:tcPr>
            <w:tcW w:w="1217" w:type="dxa"/>
          </w:tcPr>
          <w:p w:rsidR="000C7C9F" w:rsidRPr="00367F4A" w:rsidRDefault="000C7C9F" w:rsidP="00C848F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67F4A"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17" w:type="dxa"/>
          </w:tcPr>
          <w:p w:rsidR="000C7C9F" w:rsidRPr="00367F4A" w:rsidRDefault="000C7C9F" w:rsidP="00C848F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67F4A"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217" w:type="dxa"/>
          </w:tcPr>
          <w:p w:rsidR="000C7C9F" w:rsidRPr="00367F4A" w:rsidRDefault="000C7C9F" w:rsidP="00C848F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67F4A">
              <w:rPr>
                <w:rFonts w:ascii="仿宋_GB2312" w:eastAsia="仿宋_GB2312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1217" w:type="dxa"/>
          </w:tcPr>
          <w:p w:rsidR="000C7C9F" w:rsidRPr="00367F4A" w:rsidRDefault="000C7C9F" w:rsidP="00C848F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67F4A">
              <w:rPr>
                <w:rFonts w:ascii="仿宋_GB2312" w:eastAsia="仿宋_GB2312"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1218" w:type="dxa"/>
          </w:tcPr>
          <w:p w:rsidR="000C7C9F" w:rsidRPr="00367F4A" w:rsidRDefault="000C7C9F" w:rsidP="00C848F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67F4A">
              <w:rPr>
                <w:rFonts w:ascii="仿宋_GB2312" w:eastAsia="仿宋_GB2312" w:hint="eastAsia"/>
                <w:b/>
                <w:sz w:val="28"/>
                <w:szCs w:val="28"/>
              </w:rPr>
              <w:t>电话</w:t>
            </w:r>
          </w:p>
        </w:tc>
        <w:tc>
          <w:tcPr>
            <w:tcW w:w="1218" w:type="dxa"/>
          </w:tcPr>
          <w:p w:rsidR="000C7C9F" w:rsidRPr="00367F4A" w:rsidRDefault="000C7C9F" w:rsidP="00C848F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67F4A">
              <w:rPr>
                <w:rFonts w:ascii="仿宋_GB2312" w:eastAsia="仿宋_GB2312"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1309" w:type="dxa"/>
          </w:tcPr>
          <w:p w:rsidR="000C7C9F" w:rsidRPr="000C7C9F" w:rsidRDefault="000C7C9F" w:rsidP="0037007D">
            <w:pPr>
              <w:rPr>
                <w:rFonts w:ascii="仿宋_GB2312" w:eastAsia="仿宋_GB2312"/>
                <w:b/>
                <w:sz w:val="32"/>
                <w:szCs w:val="32"/>
              </w:rPr>
            </w:pPr>
            <w:proofErr w:type="gramStart"/>
            <w:r w:rsidRPr="000C7C9F">
              <w:rPr>
                <w:rFonts w:ascii="仿宋_GB2312" w:eastAsia="仿宋_GB2312" w:hint="eastAsia"/>
                <w:b/>
                <w:sz w:val="32"/>
                <w:szCs w:val="32"/>
              </w:rPr>
              <w:t>团签</w:t>
            </w:r>
            <w:r w:rsidR="002C46D2">
              <w:rPr>
                <w:rFonts w:ascii="仿宋_GB2312" w:eastAsia="仿宋_GB2312" w:hint="eastAsia"/>
                <w:b/>
                <w:sz w:val="32"/>
                <w:szCs w:val="32"/>
              </w:rPr>
              <w:t>否</w:t>
            </w:r>
            <w:proofErr w:type="gramEnd"/>
          </w:p>
        </w:tc>
      </w:tr>
      <w:tr w:rsidR="000C7C9F" w:rsidTr="002C46D2">
        <w:tc>
          <w:tcPr>
            <w:tcW w:w="1217" w:type="dxa"/>
          </w:tcPr>
          <w:p w:rsidR="000C7C9F" w:rsidRDefault="000C7C9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17" w:type="dxa"/>
          </w:tcPr>
          <w:p w:rsidR="000C7C9F" w:rsidRDefault="000C7C9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17" w:type="dxa"/>
          </w:tcPr>
          <w:p w:rsidR="000C7C9F" w:rsidRDefault="000C7C9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17" w:type="dxa"/>
          </w:tcPr>
          <w:p w:rsidR="000C7C9F" w:rsidRDefault="000C7C9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18" w:type="dxa"/>
          </w:tcPr>
          <w:p w:rsidR="000C7C9F" w:rsidRDefault="000C7C9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18" w:type="dxa"/>
          </w:tcPr>
          <w:p w:rsidR="000C7C9F" w:rsidRDefault="000C7C9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09" w:type="dxa"/>
          </w:tcPr>
          <w:p w:rsidR="000C7C9F" w:rsidRDefault="000C7C9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C7C9F" w:rsidTr="002C46D2">
        <w:tc>
          <w:tcPr>
            <w:tcW w:w="1217" w:type="dxa"/>
          </w:tcPr>
          <w:p w:rsidR="000C7C9F" w:rsidRDefault="000C7C9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17" w:type="dxa"/>
          </w:tcPr>
          <w:p w:rsidR="000C7C9F" w:rsidRDefault="000C7C9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17" w:type="dxa"/>
          </w:tcPr>
          <w:p w:rsidR="000C7C9F" w:rsidRDefault="000C7C9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17" w:type="dxa"/>
          </w:tcPr>
          <w:p w:rsidR="000C7C9F" w:rsidRDefault="000C7C9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18" w:type="dxa"/>
          </w:tcPr>
          <w:p w:rsidR="000C7C9F" w:rsidRDefault="000C7C9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18" w:type="dxa"/>
          </w:tcPr>
          <w:p w:rsidR="000C7C9F" w:rsidRDefault="000C7C9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09" w:type="dxa"/>
          </w:tcPr>
          <w:p w:rsidR="000C7C9F" w:rsidRDefault="000C7C9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0C7C9F" w:rsidRPr="00A30F1F" w:rsidRDefault="000C7C9F" w:rsidP="000C7C9F">
      <w:pPr>
        <w:rPr>
          <w:rFonts w:ascii="仿宋_GB2312" w:eastAsia="仿宋_GB2312"/>
          <w:color w:val="00B050"/>
          <w:sz w:val="28"/>
          <w:szCs w:val="28"/>
        </w:rPr>
      </w:pPr>
      <w:r w:rsidRPr="00A30F1F">
        <w:rPr>
          <w:rFonts w:ascii="仿宋_GB2312" w:eastAsia="仿宋_GB2312" w:hint="eastAsia"/>
          <w:color w:val="00B050"/>
          <w:sz w:val="28"/>
          <w:szCs w:val="28"/>
        </w:rPr>
        <w:t>注意事项：1、请各会员提前准备港澳通行证（非自由会员可申请由协会</w:t>
      </w:r>
      <w:proofErr w:type="gramStart"/>
      <w:r w:rsidRPr="00A30F1F">
        <w:rPr>
          <w:rFonts w:ascii="仿宋_GB2312" w:eastAsia="仿宋_GB2312" w:hint="eastAsia"/>
          <w:color w:val="00B050"/>
          <w:sz w:val="28"/>
          <w:szCs w:val="28"/>
        </w:rPr>
        <w:t>办理团签</w:t>
      </w:r>
      <w:proofErr w:type="gramEnd"/>
      <w:r w:rsidRPr="00A30F1F">
        <w:rPr>
          <w:rFonts w:ascii="仿宋_GB2312" w:eastAsia="仿宋_GB2312" w:hint="eastAsia"/>
          <w:color w:val="00B050"/>
          <w:sz w:val="28"/>
          <w:szCs w:val="28"/>
        </w:rPr>
        <w:t>，费用自付）；2、新政策规定港澳一周一行，请各会员注意安排时间</w:t>
      </w:r>
      <w:r w:rsidR="00F17B76" w:rsidRPr="00A30F1F">
        <w:rPr>
          <w:rFonts w:ascii="仿宋_GB2312" w:eastAsia="仿宋_GB2312" w:hint="eastAsia"/>
          <w:color w:val="00B050"/>
          <w:sz w:val="28"/>
          <w:szCs w:val="28"/>
        </w:rPr>
        <w:t>；3、</w:t>
      </w:r>
      <w:r w:rsidR="00F17B76" w:rsidRPr="00A30F1F">
        <w:rPr>
          <w:rFonts w:ascii="仿宋_GB2312" w:eastAsia="仿宋_GB2312" w:hint="eastAsia"/>
          <w:b/>
          <w:sz w:val="28"/>
          <w:szCs w:val="28"/>
        </w:rPr>
        <w:t>5月27日8:</w:t>
      </w:r>
      <w:r w:rsidR="009D2E94" w:rsidRPr="00A30F1F">
        <w:rPr>
          <w:rFonts w:ascii="仿宋_GB2312" w:eastAsia="仿宋_GB2312" w:hint="eastAsia"/>
          <w:b/>
          <w:sz w:val="28"/>
          <w:szCs w:val="28"/>
        </w:rPr>
        <w:t>50</w:t>
      </w:r>
      <w:r w:rsidR="00F17B76" w:rsidRPr="00A30F1F">
        <w:rPr>
          <w:rFonts w:ascii="仿宋_GB2312" w:eastAsia="仿宋_GB2312" w:hint="eastAsia"/>
          <w:color w:val="00B050"/>
          <w:sz w:val="28"/>
          <w:szCs w:val="28"/>
        </w:rPr>
        <w:t>在皇岗口岸签到、过关，统一乘大巴前往香港。</w:t>
      </w:r>
    </w:p>
    <w:p w:rsidR="001945FA" w:rsidRDefault="00367F4A" w:rsidP="002C5BB5">
      <w:pPr>
        <w:rPr>
          <w:rFonts w:ascii="仿宋_GB2312" w:eastAsia="仿宋_GB2312"/>
          <w:sz w:val="28"/>
          <w:szCs w:val="28"/>
        </w:rPr>
      </w:pPr>
      <w:r w:rsidRPr="00011DF4">
        <w:rPr>
          <w:rFonts w:ascii="仿宋_GB2312" w:eastAsia="仿宋_GB2312" w:hint="eastAsia"/>
          <w:sz w:val="28"/>
          <w:szCs w:val="28"/>
        </w:rPr>
        <w:t>请于2016年5月2</w:t>
      </w:r>
      <w:r w:rsidR="0044205E">
        <w:rPr>
          <w:rFonts w:ascii="仿宋_GB2312" w:eastAsia="仿宋_GB2312" w:hint="eastAsia"/>
          <w:sz w:val="28"/>
          <w:szCs w:val="28"/>
        </w:rPr>
        <w:t>4</w:t>
      </w:r>
      <w:r w:rsidRPr="00011DF4">
        <w:rPr>
          <w:rFonts w:ascii="仿宋_GB2312" w:eastAsia="仿宋_GB2312" w:hint="eastAsia"/>
          <w:sz w:val="28"/>
          <w:szCs w:val="28"/>
        </w:rPr>
        <w:t>日18:00前填写</w:t>
      </w:r>
      <w:r w:rsidR="00E1020D">
        <w:rPr>
          <w:rFonts w:ascii="仿宋_GB2312" w:eastAsia="仿宋_GB2312" w:hint="eastAsia"/>
          <w:sz w:val="28"/>
          <w:szCs w:val="28"/>
        </w:rPr>
        <w:t>好</w:t>
      </w:r>
      <w:r w:rsidRPr="00011DF4">
        <w:rPr>
          <w:rFonts w:ascii="仿宋_GB2312" w:eastAsia="仿宋_GB2312" w:hint="eastAsia"/>
          <w:sz w:val="28"/>
          <w:szCs w:val="28"/>
        </w:rPr>
        <w:t>参会回执，发送到协会邮箱szlx003@126.com。联系人：谢容</w:t>
      </w:r>
      <w:proofErr w:type="gramStart"/>
      <w:r w:rsidRPr="00011DF4">
        <w:rPr>
          <w:rFonts w:ascii="仿宋_GB2312" w:eastAsia="仿宋_GB2312" w:hint="eastAsia"/>
          <w:sz w:val="28"/>
          <w:szCs w:val="28"/>
        </w:rPr>
        <w:t>容</w:t>
      </w:r>
      <w:proofErr w:type="gramEnd"/>
      <w:r w:rsidRPr="00011DF4">
        <w:rPr>
          <w:rFonts w:ascii="仿宋_GB2312" w:eastAsia="仿宋_GB2312" w:hint="eastAsia"/>
          <w:sz w:val="28"/>
          <w:szCs w:val="28"/>
        </w:rPr>
        <w:t>；联系电话：0755-23931865。</w:t>
      </w:r>
    </w:p>
    <w:p w:rsidR="000C7C9F" w:rsidRDefault="000C7C9F" w:rsidP="002C5BB5">
      <w:pPr>
        <w:rPr>
          <w:rFonts w:ascii="仿宋_GB2312" w:eastAsia="仿宋_GB2312"/>
          <w:sz w:val="28"/>
          <w:szCs w:val="28"/>
        </w:rPr>
      </w:pPr>
    </w:p>
    <w:p w:rsidR="00D076B5" w:rsidRDefault="00D076B5" w:rsidP="00D076B5">
      <w:pPr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深圳市绿色建筑协会</w:t>
      </w:r>
    </w:p>
    <w:p w:rsidR="00D076B5" w:rsidRPr="00011DF4" w:rsidRDefault="00D076B5" w:rsidP="00D076B5">
      <w:pPr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2016年5月1</w:t>
      </w:r>
      <w:r w:rsidR="00A675C3"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日</w:t>
      </w:r>
    </w:p>
    <w:sectPr w:rsidR="00D076B5" w:rsidRPr="00011DF4" w:rsidSect="003012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453" w:rsidRDefault="00545453" w:rsidP="00845B9D">
      <w:r>
        <w:separator/>
      </w:r>
    </w:p>
  </w:endnote>
  <w:endnote w:type="continuationSeparator" w:id="0">
    <w:p w:rsidR="00545453" w:rsidRDefault="00545453" w:rsidP="00845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453" w:rsidRDefault="00545453" w:rsidP="00845B9D">
      <w:r>
        <w:separator/>
      </w:r>
    </w:p>
  </w:footnote>
  <w:footnote w:type="continuationSeparator" w:id="0">
    <w:p w:rsidR="00545453" w:rsidRDefault="00545453" w:rsidP="00845B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B9D"/>
    <w:rsid w:val="00011DF4"/>
    <w:rsid w:val="00020361"/>
    <w:rsid w:val="000320D8"/>
    <w:rsid w:val="00063593"/>
    <w:rsid w:val="00071CD8"/>
    <w:rsid w:val="00071E43"/>
    <w:rsid w:val="000A4708"/>
    <w:rsid w:val="000C7C9F"/>
    <w:rsid w:val="000E2C99"/>
    <w:rsid w:val="000E33F4"/>
    <w:rsid w:val="000E6024"/>
    <w:rsid w:val="001104DF"/>
    <w:rsid w:val="00134044"/>
    <w:rsid w:val="00135F81"/>
    <w:rsid w:val="001551E4"/>
    <w:rsid w:val="001624E3"/>
    <w:rsid w:val="00163783"/>
    <w:rsid w:val="0016715B"/>
    <w:rsid w:val="001945FA"/>
    <w:rsid w:val="001B46AB"/>
    <w:rsid w:val="001C4A86"/>
    <w:rsid w:val="001E417E"/>
    <w:rsid w:val="001E6905"/>
    <w:rsid w:val="0020423B"/>
    <w:rsid w:val="0024175F"/>
    <w:rsid w:val="00286B54"/>
    <w:rsid w:val="002952B8"/>
    <w:rsid w:val="00296B7E"/>
    <w:rsid w:val="002A2CCA"/>
    <w:rsid w:val="002C357F"/>
    <w:rsid w:val="002C46D2"/>
    <w:rsid w:val="002C5BB5"/>
    <w:rsid w:val="002D592B"/>
    <w:rsid w:val="002E559D"/>
    <w:rsid w:val="00301222"/>
    <w:rsid w:val="003022DF"/>
    <w:rsid w:val="00305957"/>
    <w:rsid w:val="00327464"/>
    <w:rsid w:val="003414DF"/>
    <w:rsid w:val="00344977"/>
    <w:rsid w:val="00345E72"/>
    <w:rsid w:val="00367F4A"/>
    <w:rsid w:val="0037007D"/>
    <w:rsid w:val="0043121B"/>
    <w:rsid w:val="004346A0"/>
    <w:rsid w:val="0044205E"/>
    <w:rsid w:val="0044327D"/>
    <w:rsid w:val="0045428F"/>
    <w:rsid w:val="00484EDD"/>
    <w:rsid w:val="00486AF5"/>
    <w:rsid w:val="004A134F"/>
    <w:rsid w:val="004A773C"/>
    <w:rsid w:val="004C2050"/>
    <w:rsid w:val="004D3F4D"/>
    <w:rsid w:val="004D775E"/>
    <w:rsid w:val="004E7060"/>
    <w:rsid w:val="004F134D"/>
    <w:rsid w:val="00517DBB"/>
    <w:rsid w:val="00520FD4"/>
    <w:rsid w:val="00545453"/>
    <w:rsid w:val="00554A36"/>
    <w:rsid w:val="00555FF6"/>
    <w:rsid w:val="005B25D0"/>
    <w:rsid w:val="00610719"/>
    <w:rsid w:val="00621D58"/>
    <w:rsid w:val="00623F77"/>
    <w:rsid w:val="0062558C"/>
    <w:rsid w:val="00645FFF"/>
    <w:rsid w:val="006840E3"/>
    <w:rsid w:val="006869CE"/>
    <w:rsid w:val="006A2392"/>
    <w:rsid w:val="006A6E49"/>
    <w:rsid w:val="006B232A"/>
    <w:rsid w:val="006D6F20"/>
    <w:rsid w:val="006E07A0"/>
    <w:rsid w:val="00707925"/>
    <w:rsid w:val="00723663"/>
    <w:rsid w:val="00733F8D"/>
    <w:rsid w:val="00746624"/>
    <w:rsid w:val="00796651"/>
    <w:rsid w:val="007B215D"/>
    <w:rsid w:val="007B3E7F"/>
    <w:rsid w:val="007C206B"/>
    <w:rsid w:val="007E7178"/>
    <w:rsid w:val="0080788E"/>
    <w:rsid w:val="00830450"/>
    <w:rsid w:val="00835C9C"/>
    <w:rsid w:val="00845B9D"/>
    <w:rsid w:val="008A0D59"/>
    <w:rsid w:val="008A1A5C"/>
    <w:rsid w:val="008C6AFA"/>
    <w:rsid w:val="008E28BB"/>
    <w:rsid w:val="008F1D2D"/>
    <w:rsid w:val="008F5DEE"/>
    <w:rsid w:val="0092039B"/>
    <w:rsid w:val="009265BB"/>
    <w:rsid w:val="00952E93"/>
    <w:rsid w:val="00963905"/>
    <w:rsid w:val="00971884"/>
    <w:rsid w:val="00977E94"/>
    <w:rsid w:val="009D2E94"/>
    <w:rsid w:val="00A30F1F"/>
    <w:rsid w:val="00A36323"/>
    <w:rsid w:val="00A675C3"/>
    <w:rsid w:val="00A846D7"/>
    <w:rsid w:val="00B13A63"/>
    <w:rsid w:val="00B26EA5"/>
    <w:rsid w:val="00B31588"/>
    <w:rsid w:val="00B4149D"/>
    <w:rsid w:val="00B5449F"/>
    <w:rsid w:val="00B659D7"/>
    <w:rsid w:val="00B7454D"/>
    <w:rsid w:val="00B80D6C"/>
    <w:rsid w:val="00B81473"/>
    <w:rsid w:val="00BA273A"/>
    <w:rsid w:val="00BD0609"/>
    <w:rsid w:val="00BE24EB"/>
    <w:rsid w:val="00BF3F71"/>
    <w:rsid w:val="00C21056"/>
    <w:rsid w:val="00C41205"/>
    <w:rsid w:val="00C44431"/>
    <w:rsid w:val="00C71986"/>
    <w:rsid w:val="00C727C5"/>
    <w:rsid w:val="00C74191"/>
    <w:rsid w:val="00C75310"/>
    <w:rsid w:val="00C818FE"/>
    <w:rsid w:val="00C83BEC"/>
    <w:rsid w:val="00C84AA1"/>
    <w:rsid w:val="00C90EA9"/>
    <w:rsid w:val="00C926AF"/>
    <w:rsid w:val="00CC2D62"/>
    <w:rsid w:val="00CF4A8A"/>
    <w:rsid w:val="00D00322"/>
    <w:rsid w:val="00D076B5"/>
    <w:rsid w:val="00D1673F"/>
    <w:rsid w:val="00D77BCA"/>
    <w:rsid w:val="00D844E3"/>
    <w:rsid w:val="00E00BF6"/>
    <w:rsid w:val="00E015C0"/>
    <w:rsid w:val="00E1020D"/>
    <w:rsid w:val="00E373D4"/>
    <w:rsid w:val="00E5536B"/>
    <w:rsid w:val="00E77D48"/>
    <w:rsid w:val="00EA1B7B"/>
    <w:rsid w:val="00EE01E5"/>
    <w:rsid w:val="00EE0A92"/>
    <w:rsid w:val="00F17B76"/>
    <w:rsid w:val="00F23CC0"/>
    <w:rsid w:val="00F30DD4"/>
    <w:rsid w:val="00F373BE"/>
    <w:rsid w:val="00F43D92"/>
    <w:rsid w:val="00F67DE7"/>
    <w:rsid w:val="00F826B3"/>
    <w:rsid w:val="00F87EF8"/>
    <w:rsid w:val="00F938AF"/>
    <w:rsid w:val="00FB2507"/>
    <w:rsid w:val="00FB42F6"/>
    <w:rsid w:val="00FB5767"/>
    <w:rsid w:val="00FD4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9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45B9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B215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45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45B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5B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5B9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45B9D"/>
    <w:rPr>
      <w:b/>
      <w:bCs/>
      <w:kern w:val="44"/>
      <w:sz w:val="44"/>
      <w:szCs w:val="44"/>
    </w:rPr>
  </w:style>
  <w:style w:type="character" w:styleId="a5">
    <w:name w:val="Hyperlink"/>
    <w:basedOn w:val="a0"/>
    <w:uiPriority w:val="99"/>
    <w:unhideWhenUsed/>
    <w:rsid w:val="004D775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21D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1D5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B215D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rsid w:val="00367F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dc:description/>
  <cp:lastModifiedBy>gu</cp:lastModifiedBy>
  <cp:revision>149</cp:revision>
  <cp:lastPrinted>2016-05-18T09:11:00Z</cp:lastPrinted>
  <dcterms:created xsi:type="dcterms:W3CDTF">2016-05-10T04:07:00Z</dcterms:created>
  <dcterms:modified xsi:type="dcterms:W3CDTF">2016-05-19T06:12:00Z</dcterms:modified>
</cp:coreProperties>
</file>