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FB" w:rsidRDefault="00ED4EFB" w:rsidP="00ED4EFB">
      <w:pPr>
        <w:rPr>
          <w:rFonts w:ascii="仿宋" w:eastAsia="仿宋" w:hAnsi="仿宋"/>
          <w:sz w:val="32"/>
        </w:rPr>
      </w:pPr>
    </w:p>
    <w:p w:rsidR="00ED4EFB" w:rsidRPr="005770F2" w:rsidRDefault="00ED4EFB" w:rsidP="00ED4EFB">
      <w:pPr>
        <w:rPr>
          <w:rFonts w:ascii="仿宋" w:eastAsia="仿宋" w:hAnsi="仿宋"/>
          <w:sz w:val="32"/>
          <w:szCs w:val="32"/>
        </w:rPr>
      </w:pPr>
      <w:r w:rsidRPr="005770F2">
        <w:rPr>
          <w:rFonts w:ascii="仿宋" w:eastAsia="仿宋" w:hAnsi="仿宋" w:cs="宋体" w:hint="eastAsia"/>
          <w:kern w:val="0"/>
          <w:sz w:val="32"/>
          <w:szCs w:val="32"/>
        </w:rPr>
        <w:t>附件</w:t>
      </w:r>
      <w:r w:rsidRPr="005770F2">
        <w:rPr>
          <w:rFonts w:ascii="仿宋" w:eastAsia="仿宋" w:hAnsi="仿宋" w:hint="eastAsia"/>
          <w:sz w:val="32"/>
          <w:szCs w:val="32"/>
        </w:rPr>
        <w:t>：</w:t>
      </w:r>
    </w:p>
    <w:p w:rsidR="00ED4EFB" w:rsidRPr="00E0322C" w:rsidRDefault="00ED4EFB" w:rsidP="00ED4EFB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="宋体" w:hAnsi="宋体" w:hint="eastAsia"/>
          <w:b/>
          <w:sz w:val="44"/>
        </w:rPr>
        <w:t xml:space="preserve"> </w:t>
      </w:r>
      <w:r w:rsidRPr="00E0322C">
        <w:rPr>
          <w:rFonts w:asciiTheme="minorEastAsia" w:hAnsiTheme="minorEastAsia" w:hint="eastAsia"/>
          <w:b/>
          <w:sz w:val="36"/>
          <w:szCs w:val="36"/>
        </w:rPr>
        <w:t>“</w:t>
      </w:r>
      <w:r w:rsidR="00910AD6">
        <w:rPr>
          <w:rFonts w:asciiTheme="minorEastAsia" w:hAnsiTheme="minorEastAsia" w:hint="eastAsia"/>
          <w:b/>
          <w:sz w:val="36"/>
          <w:szCs w:val="36"/>
        </w:rPr>
        <w:t>2016</w:t>
      </w:r>
      <w:r w:rsidRPr="00E0322C">
        <w:rPr>
          <w:rFonts w:asciiTheme="minorEastAsia" w:hAnsiTheme="minorEastAsia" w:hint="eastAsia"/>
          <w:b/>
          <w:sz w:val="36"/>
          <w:szCs w:val="36"/>
        </w:rPr>
        <w:t>年度‘绿色建筑工程师’职称申报</w:t>
      </w:r>
    </w:p>
    <w:p w:rsidR="00ED4EFB" w:rsidRPr="005770F2" w:rsidRDefault="00ED4EFB" w:rsidP="00ED4EFB">
      <w:pPr>
        <w:widowControl/>
        <w:jc w:val="center"/>
        <w:rPr>
          <w:rFonts w:ascii="宋体" w:hAnsi="宋体"/>
          <w:b/>
          <w:sz w:val="44"/>
          <w:szCs w:val="44"/>
        </w:rPr>
      </w:pPr>
      <w:r w:rsidRPr="00E0322C">
        <w:rPr>
          <w:rFonts w:asciiTheme="minorEastAsia" w:hAnsiTheme="minorEastAsia" w:hint="eastAsia"/>
          <w:b/>
          <w:sz w:val="36"/>
          <w:szCs w:val="36"/>
        </w:rPr>
        <w:t>——专业知识测评辅导培训班</w:t>
      </w:r>
      <w:proofErr w:type="gramStart"/>
      <w:r w:rsidRPr="00E0322C">
        <w:rPr>
          <w:rFonts w:asciiTheme="minorEastAsia" w:hAnsiTheme="minorEastAsia" w:hint="eastAsia"/>
          <w:b/>
          <w:sz w:val="36"/>
          <w:szCs w:val="36"/>
        </w:rPr>
        <w:t>”</w:t>
      </w:r>
      <w:proofErr w:type="gramEnd"/>
      <w:r>
        <w:rPr>
          <w:rFonts w:asciiTheme="minorEastAsia" w:hAnsiTheme="minorEastAsia" w:hint="eastAsia"/>
          <w:b/>
          <w:sz w:val="36"/>
          <w:szCs w:val="36"/>
        </w:rPr>
        <w:t>报名回执</w:t>
      </w:r>
    </w:p>
    <w:p w:rsidR="00ED4EFB" w:rsidRDefault="00ED4EFB" w:rsidP="00ED4EFB">
      <w:pPr>
        <w:spacing w:line="620" w:lineRule="exact"/>
        <w:ind w:firstLineChars="100" w:firstLine="402"/>
        <w:jc w:val="center"/>
        <w:rPr>
          <w:rFonts w:ascii="宋体" w:hAnsi="宋体"/>
          <w:b/>
          <w:sz w:val="40"/>
          <w:szCs w:val="44"/>
        </w:rPr>
      </w:pPr>
    </w:p>
    <w:p w:rsidR="00ED4EFB" w:rsidRPr="007D4160" w:rsidRDefault="00ED4EFB" w:rsidP="00ED4EFB">
      <w:pPr>
        <w:rPr>
          <w:rFonts w:ascii="宋体" w:hAnsi="宋体"/>
          <w:b/>
          <w:sz w:val="44"/>
          <w:szCs w:val="44"/>
        </w:rPr>
      </w:pPr>
    </w:p>
    <w:tbl>
      <w:tblPr>
        <w:tblW w:w="8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17"/>
        <w:gridCol w:w="1217"/>
        <w:gridCol w:w="1785"/>
        <w:gridCol w:w="1701"/>
        <w:gridCol w:w="2835"/>
      </w:tblGrid>
      <w:tr w:rsidR="00ED4EFB" w:rsidTr="00EF0893">
        <w:tc>
          <w:tcPr>
            <w:tcW w:w="1217" w:type="dxa"/>
          </w:tcPr>
          <w:p w:rsidR="00ED4EFB" w:rsidRPr="00E84E0C" w:rsidRDefault="00ED4EFB" w:rsidP="00EF0893">
            <w:pPr>
              <w:widowControl/>
              <w:ind w:left="1440" w:hangingChars="450" w:hanging="1440"/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84E0C">
              <w:rPr>
                <w:rFonts w:ascii="仿宋_GB2312" w:eastAsia="仿宋_GB2312" w:hint="eastAsia"/>
                <w:sz w:val="32"/>
                <w:szCs w:val="32"/>
              </w:rPr>
              <w:t>姓名</w:t>
            </w:r>
          </w:p>
        </w:tc>
        <w:tc>
          <w:tcPr>
            <w:tcW w:w="1217" w:type="dxa"/>
          </w:tcPr>
          <w:p w:rsidR="00ED4EFB" w:rsidRPr="00E84E0C" w:rsidRDefault="00ED4EFB" w:rsidP="00EF0893">
            <w:pPr>
              <w:widowControl/>
              <w:ind w:left="1440" w:hangingChars="450" w:hanging="14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单位</w:t>
            </w:r>
          </w:p>
        </w:tc>
        <w:tc>
          <w:tcPr>
            <w:tcW w:w="1785" w:type="dxa"/>
          </w:tcPr>
          <w:p w:rsidR="00ED4EFB" w:rsidRPr="00E84E0C" w:rsidRDefault="00ED4EFB" w:rsidP="00EF0893">
            <w:pPr>
              <w:widowControl/>
              <w:ind w:left="1440" w:hangingChars="450" w:hanging="14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手机</w:t>
            </w:r>
          </w:p>
        </w:tc>
        <w:tc>
          <w:tcPr>
            <w:tcW w:w="1701" w:type="dxa"/>
          </w:tcPr>
          <w:p w:rsidR="00ED4EFB" w:rsidRPr="00E84E0C" w:rsidRDefault="00ED4EFB" w:rsidP="00EF0893">
            <w:pPr>
              <w:widowControl/>
              <w:ind w:left="1440" w:hangingChars="450" w:hanging="14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邮箱</w:t>
            </w:r>
          </w:p>
        </w:tc>
        <w:tc>
          <w:tcPr>
            <w:tcW w:w="2835" w:type="dxa"/>
          </w:tcPr>
          <w:p w:rsidR="00ED4EFB" w:rsidRPr="00E84E0C" w:rsidRDefault="00ED4EFB" w:rsidP="00EF0893">
            <w:pPr>
              <w:widowControl/>
              <w:ind w:left="1440" w:hangingChars="450" w:hanging="144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发票抬头及说明</w:t>
            </w:r>
          </w:p>
        </w:tc>
      </w:tr>
      <w:tr w:rsidR="00ED4EFB" w:rsidTr="00EF0893">
        <w:tc>
          <w:tcPr>
            <w:tcW w:w="1217" w:type="dxa"/>
          </w:tcPr>
          <w:p w:rsidR="00ED4EFB" w:rsidRPr="00E84E0C" w:rsidRDefault="00ED4EFB" w:rsidP="00EF0893">
            <w:pPr>
              <w:widowControl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217" w:type="dxa"/>
          </w:tcPr>
          <w:p w:rsidR="00ED4EFB" w:rsidRPr="00E84E0C" w:rsidRDefault="00ED4EFB" w:rsidP="00EF0893">
            <w:pPr>
              <w:widowControl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785" w:type="dxa"/>
          </w:tcPr>
          <w:p w:rsidR="00ED4EFB" w:rsidRPr="00E84E0C" w:rsidRDefault="00ED4EFB" w:rsidP="00EF0893">
            <w:pPr>
              <w:widowControl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:rsidR="00ED4EFB" w:rsidRPr="00E84E0C" w:rsidRDefault="00ED4EFB" w:rsidP="00EF0893">
            <w:pPr>
              <w:widowControl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835" w:type="dxa"/>
          </w:tcPr>
          <w:p w:rsidR="00ED4EFB" w:rsidRPr="00E84E0C" w:rsidRDefault="00ED4EFB" w:rsidP="00EF0893">
            <w:pPr>
              <w:widowControl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ED4EFB" w:rsidTr="00EF0893">
        <w:tc>
          <w:tcPr>
            <w:tcW w:w="1217" w:type="dxa"/>
          </w:tcPr>
          <w:p w:rsidR="00ED4EFB" w:rsidRPr="00E84E0C" w:rsidRDefault="00ED4EFB" w:rsidP="00EF0893">
            <w:pPr>
              <w:widowControl/>
              <w:rPr>
                <w:rFonts w:ascii="仿宋_GB2312" w:eastAsia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217" w:type="dxa"/>
          </w:tcPr>
          <w:p w:rsidR="00ED4EFB" w:rsidRPr="00E84E0C" w:rsidRDefault="00ED4EFB" w:rsidP="00EF0893">
            <w:pPr>
              <w:widowControl/>
              <w:rPr>
                <w:rFonts w:ascii="仿宋_GB2312" w:eastAsia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785" w:type="dxa"/>
          </w:tcPr>
          <w:p w:rsidR="00ED4EFB" w:rsidRPr="00E84E0C" w:rsidRDefault="00ED4EFB" w:rsidP="00EF0893">
            <w:pPr>
              <w:widowControl/>
              <w:rPr>
                <w:rFonts w:ascii="仿宋_GB2312" w:eastAsia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ED4EFB" w:rsidRPr="00E84E0C" w:rsidRDefault="00ED4EFB" w:rsidP="00EF0893">
            <w:pPr>
              <w:widowControl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2835" w:type="dxa"/>
          </w:tcPr>
          <w:p w:rsidR="00ED4EFB" w:rsidRPr="00E84E0C" w:rsidRDefault="00ED4EFB" w:rsidP="00EF0893">
            <w:pPr>
              <w:widowControl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  <w:tr w:rsidR="00ED4EFB" w:rsidTr="00EF0893">
        <w:tc>
          <w:tcPr>
            <w:tcW w:w="1217" w:type="dxa"/>
          </w:tcPr>
          <w:p w:rsidR="00ED4EFB" w:rsidRPr="00E84E0C" w:rsidRDefault="00ED4EFB" w:rsidP="00EF0893">
            <w:pPr>
              <w:widowControl/>
              <w:rPr>
                <w:rFonts w:ascii="仿宋_GB2312" w:eastAsia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217" w:type="dxa"/>
          </w:tcPr>
          <w:p w:rsidR="00ED4EFB" w:rsidRPr="00E84E0C" w:rsidRDefault="00ED4EFB" w:rsidP="00EF0893">
            <w:pPr>
              <w:widowControl/>
              <w:rPr>
                <w:rFonts w:ascii="仿宋_GB2312" w:eastAsia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785" w:type="dxa"/>
          </w:tcPr>
          <w:p w:rsidR="00ED4EFB" w:rsidRPr="00E84E0C" w:rsidRDefault="00ED4EFB" w:rsidP="00EF0893">
            <w:pPr>
              <w:widowControl/>
              <w:rPr>
                <w:rFonts w:ascii="仿宋_GB2312" w:eastAsia="仿宋_GB2312"/>
                <w:b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ED4EFB" w:rsidRPr="00E84E0C" w:rsidRDefault="00ED4EFB" w:rsidP="00EF0893">
            <w:pPr>
              <w:widowControl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  <w:tc>
          <w:tcPr>
            <w:tcW w:w="2835" w:type="dxa"/>
          </w:tcPr>
          <w:p w:rsidR="00ED4EFB" w:rsidRPr="00E84E0C" w:rsidRDefault="00ED4EFB" w:rsidP="00EF0893">
            <w:pPr>
              <w:widowControl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</w:tbl>
    <w:p w:rsidR="00ED4EFB" w:rsidRDefault="00ED4EFB" w:rsidP="00ED4EFB">
      <w:pPr>
        <w:tabs>
          <w:tab w:val="num" w:pos="1080"/>
        </w:tabs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注：该培训为收费培训，</w:t>
      </w:r>
      <w:r w:rsidR="00910AD6">
        <w:rPr>
          <w:rFonts w:ascii="仿宋_GB2312" w:eastAsia="仿宋_GB2312" w:hint="eastAsia"/>
          <w:sz w:val="24"/>
        </w:rPr>
        <w:t>自愿参加，</w:t>
      </w:r>
      <w:r>
        <w:rPr>
          <w:rFonts w:ascii="仿宋_GB2312" w:eastAsia="仿宋_GB2312" w:hint="eastAsia"/>
          <w:sz w:val="24"/>
        </w:rPr>
        <w:t>请将</w:t>
      </w:r>
      <w:r w:rsidR="00910AD6">
        <w:rPr>
          <w:rFonts w:ascii="仿宋_GB2312" w:eastAsia="仿宋_GB2312" w:hint="eastAsia"/>
          <w:sz w:val="24"/>
        </w:rPr>
        <w:t>缴费</w:t>
      </w:r>
      <w:r>
        <w:rPr>
          <w:rFonts w:ascii="仿宋_GB2312" w:eastAsia="仿宋_GB2312" w:hint="eastAsia"/>
          <w:sz w:val="24"/>
        </w:rPr>
        <w:t>凭据</w:t>
      </w:r>
      <w:r w:rsidR="00910AD6">
        <w:rPr>
          <w:rFonts w:ascii="仿宋_GB2312" w:eastAsia="仿宋_GB2312" w:hint="eastAsia"/>
          <w:sz w:val="24"/>
        </w:rPr>
        <w:t>与回执一并发送到协会邮箱。</w:t>
      </w:r>
      <w:r>
        <w:rPr>
          <w:rFonts w:ascii="仿宋_GB2312" w:eastAsia="仿宋_GB2312" w:hint="eastAsia"/>
          <w:sz w:val="24"/>
        </w:rPr>
        <w:t>发票抬头及说明未填写的均以学员姓名作为发票抬头，</w:t>
      </w:r>
      <w:r w:rsidR="00910AD6">
        <w:rPr>
          <w:rFonts w:ascii="仿宋_GB2312" w:eastAsia="仿宋_GB2312" w:hint="eastAsia"/>
          <w:sz w:val="24"/>
        </w:rPr>
        <w:t>直接开具增值税普通发票，</w:t>
      </w:r>
      <w:r>
        <w:rPr>
          <w:rFonts w:ascii="仿宋_GB2312" w:eastAsia="仿宋_GB2312" w:hint="eastAsia"/>
          <w:sz w:val="24"/>
        </w:rPr>
        <w:t>请务必认真填写。</w:t>
      </w:r>
    </w:p>
    <w:p w:rsidR="00ED4EFB" w:rsidRDefault="00ED4EFB" w:rsidP="00ED4EFB">
      <w:pPr>
        <w:jc w:val="left"/>
        <w:rPr>
          <w:rFonts w:ascii="仿宋_GB2312" w:eastAsia="仿宋_GB2312" w:hAnsi="宋体" w:cs="宋体"/>
          <w:b/>
          <w:color w:val="000000"/>
          <w:kern w:val="0"/>
          <w:sz w:val="28"/>
          <w:szCs w:val="28"/>
        </w:rPr>
      </w:pPr>
    </w:p>
    <w:p w:rsidR="00ED4EFB" w:rsidRPr="005770F2" w:rsidRDefault="00ED4EFB" w:rsidP="00ED4EFB">
      <w:pPr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770F2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 xml:space="preserve">报名联系人： </w:t>
      </w:r>
      <w:proofErr w:type="gramStart"/>
      <w:r w:rsidRPr="005770F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方龙广</w:t>
      </w:r>
      <w:proofErr w:type="gramEnd"/>
      <w:r w:rsidRPr="005770F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  <w:r w:rsidRPr="005770F2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 xml:space="preserve"> </w:t>
      </w:r>
      <w:r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 xml:space="preserve"> </w:t>
      </w:r>
      <w:r w:rsidRPr="005770F2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电话：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0755-23931865/</w:t>
      </w:r>
      <w:r w:rsidRPr="005770F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1856666882</w:t>
      </w:r>
    </w:p>
    <w:p w:rsidR="00ED4EFB" w:rsidRPr="005770F2" w:rsidRDefault="00ED4EFB" w:rsidP="00ED4EFB">
      <w:pPr>
        <w:jc w:val="left"/>
        <w:rPr>
          <w:rFonts w:ascii="仿宋" w:eastAsia="仿宋" w:hAnsi="仿宋"/>
          <w:sz w:val="32"/>
          <w:szCs w:val="32"/>
        </w:rPr>
      </w:pPr>
      <w:r w:rsidRPr="005770F2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传真：</w:t>
      </w:r>
      <w:r w:rsidRPr="005770F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0755-83677953  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  <w:r w:rsidRPr="005770F2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邮箱：</w:t>
      </w:r>
      <w:hyperlink r:id="rId6" w:history="1">
        <w:r w:rsidRPr="005770F2">
          <w:rPr>
            <w:rStyle w:val="a5"/>
            <w:rFonts w:ascii="仿宋" w:eastAsia="仿宋" w:hAnsi="仿宋" w:cs="宋体" w:hint="eastAsia"/>
            <w:kern w:val="0"/>
            <w:sz w:val="32"/>
            <w:szCs w:val="32"/>
          </w:rPr>
          <w:t>szlx003@126.com</w:t>
        </w:r>
      </w:hyperlink>
      <w:r w:rsidRPr="005770F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</w:p>
    <w:p w:rsidR="00ED4EFB" w:rsidRPr="00352FDE" w:rsidRDefault="00ED4EFB" w:rsidP="00ED4EFB">
      <w:pPr>
        <w:rPr>
          <w:rFonts w:ascii="仿宋" w:eastAsia="仿宋" w:hAnsi="仿宋"/>
          <w:sz w:val="32"/>
        </w:rPr>
      </w:pPr>
    </w:p>
    <w:p w:rsidR="00AA3A14" w:rsidRPr="00ED4EFB" w:rsidRDefault="00AA3A14"/>
    <w:sectPr w:rsidR="00AA3A14" w:rsidRPr="00ED4EFB" w:rsidSect="00991E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265" w:rsidRDefault="00F51265" w:rsidP="00ED4EFB">
      <w:r>
        <w:separator/>
      </w:r>
    </w:p>
  </w:endnote>
  <w:endnote w:type="continuationSeparator" w:id="0">
    <w:p w:rsidR="00F51265" w:rsidRDefault="00F51265" w:rsidP="00ED4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265" w:rsidRDefault="00F51265" w:rsidP="00ED4EFB">
      <w:r>
        <w:separator/>
      </w:r>
    </w:p>
  </w:footnote>
  <w:footnote w:type="continuationSeparator" w:id="0">
    <w:p w:rsidR="00F51265" w:rsidRDefault="00F51265" w:rsidP="00ED4E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4EFB"/>
    <w:rsid w:val="00175217"/>
    <w:rsid w:val="00402D03"/>
    <w:rsid w:val="00910AD6"/>
    <w:rsid w:val="00AA3A14"/>
    <w:rsid w:val="00ED4EFB"/>
    <w:rsid w:val="00F5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E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4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4E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4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4EFB"/>
    <w:rPr>
      <w:sz w:val="18"/>
      <w:szCs w:val="18"/>
    </w:rPr>
  </w:style>
  <w:style w:type="character" w:styleId="a5">
    <w:name w:val="Hyperlink"/>
    <w:basedOn w:val="a0"/>
    <w:uiPriority w:val="99"/>
    <w:unhideWhenUsed/>
    <w:rsid w:val="00ED4E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zlx003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</dc:creator>
  <cp:keywords/>
  <dc:description/>
  <cp:lastModifiedBy>sd</cp:lastModifiedBy>
  <cp:revision>3</cp:revision>
  <dcterms:created xsi:type="dcterms:W3CDTF">2015-10-19T07:45:00Z</dcterms:created>
  <dcterms:modified xsi:type="dcterms:W3CDTF">2016-10-24T11:44:00Z</dcterms:modified>
</cp:coreProperties>
</file>